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6261" w14:textId="0B5BAA42" w:rsidR="005C4691" w:rsidRPr="005C4691" w:rsidRDefault="005C4691" w:rsidP="005C4691">
      <w:pPr>
        <w:pStyle w:val="Titre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</w:pPr>
      <w:r w:rsidRPr="005C4691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>Voici un modèle de script téléphonique prêt à l’emploi. Pour l’utiliser, il suffit de remplacer les mots entre les crochets. Veillez à adapter là où cela vous semble le plus opportun.</w:t>
      </w:r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En cas de besoin, n’hésitez pas à nous contacter à </w:t>
      </w:r>
      <w:hyperlink r:id="rId8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contact@phonie-style.com</w:t>
        </w:r>
      </w:hyperlink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ou sur notre </w:t>
      </w:r>
      <w:hyperlink r:id="rId9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site internet.</w:t>
        </w:r>
      </w:hyperlink>
      <w:r w:rsidRPr="005C4691">
        <w:rPr>
          <w:rFonts w:ascii="Calibri" w:hAnsi="Calibri" w:cs="Calibri"/>
          <w:b w:val="0"/>
          <w:bCs w:val="0"/>
          <w:color w:val="C93868"/>
          <w:sz w:val="24"/>
          <w:szCs w:val="24"/>
          <w:lang w:val="fr-FR"/>
        </w:rPr>
        <w:t xml:space="preserve"> </w:t>
      </w:r>
    </w:p>
    <w:p w14:paraId="6941E4F7" w14:textId="670029C8" w:rsidR="00C93158" w:rsidRPr="005C4691" w:rsidRDefault="00000000">
      <w:pPr>
        <w:pStyle w:val="Titre1"/>
        <w:rPr>
          <w:color w:val="C93868"/>
          <w:lang w:val="fr-FR"/>
        </w:rPr>
      </w:pPr>
      <w:r w:rsidRPr="005C4691">
        <w:rPr>
          <w:color w:val="C93868"/>
          <w:lang w:val="fr-FR"/>
        </w:rPr>
        <w:t xml:space="preserve">Script Téléphonique – </w:t>
      </w:r>
      <w:r w:rsidR="0032114B">
        <w:rPr>
          <w:color w:val="C93868"/>
          <w:lang w:val="fr-FR"/>
        </w:rPr>
        <w:t>Gestion de réclamation client</w:t>
      </w:r>
    </w:p>
    <w:p w14:paraId="6C69F01B" w14:textId="4EDE961E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1</w:t>
      </w:r>
      <w:r w:rsidRPr="008C512D">
        <w:rPr>
          <w:rFonts w:cstheme="majorHAnsi"/>
          <w:color w:val="000000" w:themeColor="text1"/>
          <w:sz w:val="24"/>
          <w:szCs w:val="24"/>
          <w:lang w:val="fr-FR"/>
        </w:rPr>
        <w:t>. Accueil et identification</w:t>
      </w:r>
    </w:p>
    <w:p w14:paraId="372D2E3A" w14:textId="7387D627" w:rsidR="0032114B" w:rsidRPr="00CF243A" w:rsidRDefault="0032114B" w:rsidP="0032114B">
      <w:pPr>
        <w:rPr>
          <w:rFonts w:ascii="Calibri" w:hAnsi="Calibri" w:cs="Calibri"/>
          <w:lang w:val="fr-FR"/>
        </w:rPr>
      </w:pPr>
      <w:r w:rsidRPr="00CF243A">
        <w:rPr>
          <w:rFonts w:ascii="Calibri" w:hAnsi="Calibri" w:cs="Calibri"/>
          <w:lang w:val="fr-FR"/>
        </w:rPr>
        <w:t>Conseiller : "Bonjour [Nom du client], vous êtes bien en ligne avec [Votre prénom] du service [SAV / Support / Clientèle] de [Nom de votre entreprise].</w:t>
      </w:r>
      <w:r w:rsidRPr="00CF243A">
        <w:rPr>
          <w:rFonts w:ascii="Calibri" w:hAnsi="Calibri" w:cs="Calibri"/>
          <w:lang w:val="fr-FR"/>
        </w:rPr>
        <w:br/>
      </w:r>
      <w:r w:rsidR="00CA11F9">
        <w:rPr>
          <w:rFonts w:ascii="Calibri" w:hAnsi="Calibri" w:cs="Calibri"/>
          <w:lang w:val="fr-FR"/>
        </w:rPr>
        <w:t>Pourrais-</w:t>
      </w:r>
      <w:r w:rsidRPr="00CF243A">
        <w:rPr>
          <w:rFonts w:ascii="Calibri" w:hAnsi="Calibri" w:cs="Calibri"/>
          <w:lang w:val="fr-FR"/>
        </w:rPr>
        <w:t xml:space="preserve">je avoir [référence / </w:t>
      </w:r>
      <w:proofErr w:type="gramStart"/>
      <w:r w:rsidRPr="00CF243A">
        <w:rPr>
          <w:rFonts w:ascii="Calibri" w:hAnsi="Calibri" w:cs="Calibri"/>
          <w:lang w:val="fr-FR"/>
        </w:rPr>
        <w:t>email</w:t>
      </w:r>
      <w:proofErr w:type="gramEnd"/>
      <w:r w:rsidRPr="00CF243A">
        <w:rPr>
          <w:rFonts w:ascii="Calibri" w:hAnsi="Calibri" w:cs="Calibri"/>
          <w:lang w:val="fr-FR"/>
        </w:rPr>
        <w:t xml:space="preserve"> / numéro client]</w:t>
      </w:r>
      <w:r w:rsidR="00CA11F9">
        <w:rPr>
          <w:rFonts w:ascii="Calibri" w:hAnsi="Calibri" w:cs="Calibri"/>
          <w:lang w:val="fr-FR"/>
        </w:rPr>
        <w:t xml:space="preserve"> pour </w:t>
      </w:r>
      <w:r w:rsidR="00CA11F9" w:rsidRPr="00CF243A">
        <w:rPr>
          <w:rFonts w:ascii="Calibri" w:hAnsi="Calibri" w:cs="Calibri"/>
          <w:lang w:val="fr-FR"/>
        </w:rPr>
        <w:t>accéder à votre dossier</w:t>
      </w:r>
      <w:r w:rsidRPr="00CF243A">
        <w:rPr>
          <w:rFonts w:ascii="Calibri" w:hAnsi="Calibri" w:cs="Calibri"/>
          <w:lang w:val="fr-FR"/>
        </w:rPr>
        <w:t xml:space="preserve"> s’il vous plaît ?"</w:t>
      </w:r>
    </w:p>
    <w:p w14:paraId="5B5328A2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2. Reconnaissance du problème et excuse</w:t>
      </w:r>
    </w:p>
    <w:p w14:paraId="204AA638" w14:textId="77777777" w:rsidR="0032114B" w:rsidRPr="00CF243A" w:rsidRDefault="0032114B" w:rsidP="0032114B">
      <w:pPr>
        <w:rPr>
          <w:rFonts w:ascii="Calibri" w:hAnsi="Calibri" w:cs="Calibri"/>
          <w:lang w:val="fr-FR"/>
        </w:rPr>
      </w:pPr>
      <w:r w:rsidRPr="00CF243A">
        <w:rPr>
          <w:rFonts w:ascii="Calibri" w:hAnsi="Calibri" w:cs="Calibri"/>
          <w:lang w:val="fr-FR"/>
        </w:rPr>
        <w:t>Dès que la réclamation est identifiée :</w:t>
      </w:r>
      <w:r w:rsidRPr="00CF243A">
        <w:rPr>
          <w:rFonts w:ascii="Calibri" w:hAnsi="Calibri" w:cs="Calibri"/>
          <w:lang w:val="fr-FR"/>
        </w:rPr>
        <w:br/>
      </w:r>
      <w:r w:rsidRPr="00CF243A">
        <w:rPr>
          <w:rFonts w:ascii="Calibri" w:hAnsi="Calibri" w:cs="Calibri"/>
          <w:lang w:val="fr-FR"/>
        </w:rPr>
        <w:br/>
        <w:t>Conseiller : "Je suis vraiment désolé(e) pour la situation que vous décrivez.</w:t>
      </w:r>
      <w:r w:rsidRPr="00CF243A">
        <w:rPr>
          <w:rFonts w:ascii="Calibri" w:hAnsi="Calibri" w:cs="Calibri"/>
          <w:lang w:val="fr-FR"/>
        </w:rPr>
        <w:br/>
        <w:t>Je comprends que ce soit [frustrant / gênant / inquiétant].</w:t>
      </w:r>
      <w:r w:rsidRPr="00CF243A">
        <w:rPr>
          <w:rFonts w:ascii="Calibri" w:hAnsi="Calibri" w:cs="Calibri"/>
          <w:lang w:val="fr-FR"/>
        </w:rPr>
        <w:br/>
        <w:t>On va regarder ça ensemble et trouver une solution."</w:t>
      </w:r>
    </w:p>
    <w:p w14:paraId="6AD7843D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3. Exploration de la situation</w:t>
      </w:r>
    </w:p>
    <w:p w14:paraId="68F90674" w14:textId="77777777" w:rsidR="0032114B" w:rsidRPr="00CF243A" w:rsidRDefault="0032114B" w:rsidP="0032114B">
      <w:pPr>
        <w:rPr>
          <w:rFonts w:ascii="Calibri" w:hAnsi="Calibri" w:cs="Calibri"/>
          <w:lang w:val="fr-FR"/>
        </w:rPr>
      </w:pPr>
      <w:r w:rsidRPr="00CF243A">
        <w:rPr>
          <w:rFonts w:ascii="Calibri" w:hAnsi="Calibri" w:cs="Calibri"/>
          <w:lang w:val="fr-FR"/>
        </w:rPr>
        <w:t>Conseiller : "Est-ce que vous pouvez me raconter précisément ce qui s’est passé, depuis le début ?</w:t>
      </w:r>
      <w:r w:rsidRPr="00CF243A">
        <w:rPr>
          <w:rFonts w:ascii="Calibri" w:hAnsi="Calibri" w:cs="Calibri"/>
          <w:lang w:val="fr-FR"/>
        </w:rPr>
        <w:br/>
        <w:t>Je vous écoute."</w:t>
      </w:r>
      <w:r w:rsidRPr="00CF243A">
        <w:rPr>
          <w:rFonts w:ascii="Calibri" w:hAnsi="Calibri" w:cs="Calibri"/>
          <w:lang w:val="fr-FR"/>
        </w:rPr>
        <w:br/>
      </w:r>
      <w:r w:rsidRPr="00CF243A">
        <w:rPr>
          <w:rFonts w:ascii="Calibri" w:hAnsi="Calibri" w:cs="Calibri"/>
          <w:lang w:val="fr-FR"/>
        </w:rPr>
        <w:br/>
        <w:t>Après avoir écouté :</w:t>
      </w:r>
      <w:r w:rsidRPr="00CF243A">
        <w:rPr>
          <w:rFonts w:ascii="Calibri" w:hAnsi="Calibri" w:cs="Calibri"/>
          <w:lang w:val="fr-FR"/>
        </w:rPr>
        <w:br/>
        <w:t>Conseiller : "Merci pour toutes ces informations.</w:t>
      </w:r>
      <w:r w:rsidRPr="00CF243A">
        <w:rPr>
          <w:rFonts w:ascii="Calibri" w:hAnsi="Calibri" w:cs="Calibri"/>
          <w:lang w:val="fr-FR"/>
        </w:rPr>
        <w:br/>
        <w:t>Si je récapitule : [reformulation factuelle courte de la situation], c’est bien ça ?"</w:t>
      </w:r>
    </w:p>
    <w:p w14:paraId="3479785E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4. Vérification et transparence</w:t>
      </w:r>
    </w:p>
    <w:p w14:paraId="330B7B07" w14:textId="77777777" w:rsidR="0032114B" w:rsidRPr="00CF243A" w:rsidRDefault="0032114B" w:rsidP="0032114B">
      <w:pPr>
        <w:rPr>
          <w:rFonts w:ascii="Calibri" w:hAnsi="Calibri" w:cs="Calibri"/>
          <w:lang w:val="fr-FR"/>
        </w:rPr>
      </w:pPr>
      <w:r w:rsidRPr="00CF243A">
        <w:rPr>
          <w:rFonts w:ascii="Calibri" w:hAnsi="Calibri" w:cs="Calibri"/>
          <w:lang w:val="fr-FR"/>
        </w:rPr>
        <w:t>Conseiller : "Laissez-moi juste vérifier quelques éléments dans votre dossier / dans nos systèmes pour être sûr(e) de vous répondre correctement.</w:t>
      </w:r>
      <w:r w:rsidRPr="00CF243A">
        <w:rPr>
          <w:rFonts w:ascii="Calibri" w:hAnsi="Calibri" w:cs="Calibri"/>
          <w:lang w:val="fr-FR"/>
        </w:rPr>
        <w:br/>
        <w:t>Je vous reprends dans un instant, ça vous va ?"</w:t>
      </w:r>
      <w:r w:rsidRPr="00CF243A">
        <w:rPr>
          <w:rFonts w:ascii="Calibri" w:hAnsi="Calibri" w:cs="Calibri"/>
          <w:lang w:val="fr-FR"/>
        </w:rPr>
        <w:br/>
      </w:r>
      <w:r w:rsidRPr="00CF243A">
        <w:rPr>
          <w:rFonts w:ascii="Calibri" w:hAnsi="Calibri" w:cs="Calibri"/>
          <w:lang w:val="fr-FR"/>
        </w:rPr>
        <w:br/>
        <w:t>[Temps de vérification réelle dans les outils internes]</w:t>
      </w:r>
    </w:p>
    <w:p w14:paraId="5A7B7CF4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lastRenderedPageBreak/>
        <w:t>5. Annonce de la solution</w:t>
      </w:r>
    </w:p>
    <w:p w14:paraId="4E758C6F" w14:textId="4A4662CA" w:rsidR="0032114B" w:rsidRPr="00CF243A" w:rsidRDefault="0032114B" w:rsidP="0032114B">
      <w:pPr>
        <w:rPr>
          <w:rFonts w:ascii="Calibri" w:hAnsi="Calibri" w:cs="Calibri"/>
          <w:lang w:val="fr-FR"/>
        </w:rPr>
      </w:pPr>
      <w:r w:rsidRPr="00093A85">
        <w:rPr>
          <w:rFonts w:ascii="Calibri" w:hAnsi="Calibri" w:cs="Calibri"/>
          <w:color w:val="C93868"/>
          <w:lang w:val="fr-FR"/>
        </w:rPr>
        <w:t>Cas 1</w:t>
      </w:r>
      <w:r w:rsidRPr="00CF243A">
        <w:rPr>
          <w:rFonts w:ascii="Calibri" w:hAnsi="Calibri" w:cs="Calibri"/>
          <w:lang w:val="fr-FR"/>
        </w:rPr>
        <w:t xml:space="preserve"> – Solution immédiate :</w:t>
      </w:r>
      <w:r w:rsidRPr="00CF243A">
        <w:rPr>
          <w:rFonts w:ascii="Calibri" w:hAnsi="Calibri" w:cs="Calibri"/>
          <w:lang w:val="fr-FR"/>
        </w:rPr>
        <w:br/>
        <w:t>Conseiller : "Bonne nouvelle : je peux régler ça tout de suite en [action : ex. remboursement, geste commercial, réexpédition, correction].</w:t>
      </w:r>
      <w:r w:rsidRPr="00CF243A">
        <w:rPr>
          <w:rFonts w:ascii="Calibri" w:hAnsi="Calibri" w:cs="Calibri"/>
          <w:lang w:val="fr-FR"/>
        </w:rPr>
        <w:br/>
        <w:t>Concrètement, cela signifie que [détail : délai, confirmation par mail, etc.]."</w:t>
      </w:r>
      <w:r w:rsidRPr="00CF243A">
        <w:rPr>
          <w:rFonts w:ascii="Calibri" w:hAnsi="Calibri" w:cs="Calibri"/>
          <w:lang w:val="fr-FR"/>
        </w:rPr>
        <w:br/>
      </w:r>
      <w:r w:rsidRPr="00CF243A">
        <w:rPr>
          <w:rFonts w:ascii="Calibri" w:hAnsi="Calibri" w:cs="Calibri"/>
          <w:lang w:val="fr-FR"/>
        </w:rPr>
        <w:br/>
      </w:r>
      <w:r w:rsidRPr="00093A85">
        <w:rPr>
          <w:rFonts w:ascii="Calibri" w:hAnsi="Calibri" w:cs="Calibri"/>
          <w:color w:val="C93868"/>
          <w:lang w:val="fr-FR"/>
        </w:rPr>
        <w:t>Cas 2</w:t>
      </w:r>
      <w:r w:rsidRPr="00CF243A">
        <w:rPr>
          <w:rFonts w:ascii="Calibri" w:hAnsi="Calibri" w:cs="Calibri"/>
          <w:lang w:val="fr-FR"/>
        </w:rPr>
        <w:t xml:space="preserve"> – Escalade ou délai nécessaire :</w:t>
      </w:r>
      <w:r w:rsidRPr="00CF243A">
        <w:rPr>
          <w:rFonts w:ascii="Calibri" w:hAnsi="Calibri" w:cs="Calibri"/>
          <w:lang w:val="fr-FR"/>
        </w:rPr>
        <w:br/>
        <w:t>Conseiller : "Pour être totalement transparent(e) avec vous, je ne peux pas finaliser cela directement de mon côté.</w:t>
      </w:r>
      <w:r w:rsidRPr="00CF243A">
        <w:rPr>
          <w:rFonts w:ascii="Calibri" w:hAnsi="Calibri" w:cs="Calibri"/>
          <w:lang w:val="fr-FR"/>
        </w:rPr>
        <w:br/>
        <w:t>En revanche, je peux :</w:t>
      </w:r>
      <w:r w:rsidRPr="00CF243A">
        <w:rPr>
          <w:rFonts w:ascii="Calibri" w:hAnsi="Calibri" w:cs="Calibri"/>
          <w:lang w:val="fr-FR"/>
        </w:rPr>
        <w:br/>
      </w:r>
      <w:r w:rsidR="00093A85">
        <w:rPr>
          <w:rFonts w:ascii="Calibri" w:hAnsi="Calibri" w:cs="Calibri"/>
          <w:lang w:val="fr-FR"/>
        </w:rPr>
        <w:t xml:space="preserve">- </w:t>
      </w:r>
      <w:r w:rsidRPr="00CF243A">
        <w:rPr>
          <w:rFonts w:ascii="Calibri" w:hAnsi="Calibri" w:cs="Calibri"/>
          <w:lang w:val="fr-FR"/>
        </w:rPr>
        <w:t>[Action 1 : ex. transmettre au service facturation / technique],</w:t>
      </w:r>
      <w:r w:rsidRPr="00CF243A">
        <w:rPr>
          <w:rFonts w:ascii="Calibri" w:hAnsi="Calibri" w:cs="Calibri"/>
          <w:lang w:val="fr-FR"/>
        </w:rPr>
        <w:br/>
        <w:t>- avec comme objectif [résultat attendu et délai réaliste].</w:t>
      </w:r>
      <w:r w:rsidRPr="00CF243A">
        <w:rPr>
          <w:rFonts w:ascii="Calibri" w:hAnsi="Calibri" w:cs="Calibri"/>
          <w:lang w:val="fr-FR"/>
        </w:rPr>
        <w:br/>
        <w:t>Je reviens vers vous au plus tard [jour / heure] avec une réponse claire."</w:t>
      </w:r>
      <w:r w:rsidRPr="00CF243A">
        <w:rPr>
          <w:rFonts w:ascii="Calibri" w:hAnsi="Calibri" w:cs="Calibri"/>
          <w:lang w:val="fr-FR"/>
        </w:rPr>
        <w:br/>
      </w:r>
      <w:r w:rsidRPr="00CF243A">
        <w:rPr>
          <w:rFonts w:ascii="Calibri" w:hAnsi="Calibri" w:cs="Calibri"/>
          <w:lang w:val="fr-FR"/>
        </w:rPr>
        <w:br/>
      </w:r>
      <w:r w:rsidRPr="00093A85">
        <w:rPr>
          <w:rFonts w:ascii="Calibri" w:hAnsi="Calibri" w:cs="Calibri"/>
          <w:color w:val="C93868"/>
          <w:lang w:val="fr-FR"/>
        </w:rPr>
        <w:t>Cas 3</w:t>
      </w:r>
      <w:r w:rsidRPr="00CF243A">
        <w:rPr>
          <w:rFonts w:ascii="Calibri" w:hAnsi="Calibri" w:cs="Calibri"/>
          <w:lang w:val="fr-FR"/>
        </w:rPr>
        <w:t xml:space="preserve"> – Demande impossible :</w:t>
      </w:r>
      <w:r w:rsidRPr="00CF243A">
        <w:rPr>
          <w:rFonts w:ascii="Calibri" w:hAnsi="Calibri" w:cs="Calibri"/>
          <w:lang w:val="fr-FR"/>
        </w:rPr>
        <w:br/>
        <w:t>Conseiller : "Je comprends votre demande et je comprends pourquoi vous la faites.</w:t>
      </w:r>
      <w:r w:rsidRPr="00CF243A">
        <w:rPr>
          <w:rFonts w:ascii="Calibri" w:hAnsi="Calibri" w:cs="Calibri"/>
          <w:lang w:val="fr-FR"/>
        </w:rPr>
        <w:br/>
        <w:t>Par contre, je n’ai malheureusement pas la possibilité de [élément demandé].</w:t>
      </w:r>
      <w:r w:rsidRPr="00CF243A">
        <w:rPr>
          <w:rFonts w:ascii="Calibri" w:hAnsi="Calibri" w:cs="Calibri"/>
          <w:lang w:val="fr-FR"/>
        </w:rPr>
        <w:br/>
        <w:t>En revanche, voilà ce que je peux vous proposer : [options réalistes, geste commercial, alternative]."</w:t>
      </w:r>
    </w:p>
    <w:p w14:paraId="0E995877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6. Validation de la solution</w:t>
      </w:r>
    </w:p>
    <w:p w14:paraId="2BE3946A" w14:textId="77777777" w:rsidR="0032114B" w:rsidRPr="008C512D" w:rsidRDefault="0032114B" w:rsidP="0032114B">
      <w:pPr>
        <w:rPr>
          <w:rFonts w:ascii="Calibri" w:hAnsi="Calibri" w:cs="Calibri"/>
          <w:lang w:val="fr-FR"/>
        </w:rPr>
      </w:pPr>
      <w:r w:rsidRPr="008C512D">
        <w:rPr>
          <w:rFonts w:ascii="Calibri" w:hAnsi="Calibri" w:cs="Calibri"/>
          <w:lang w:val="fr-FR"/>
        </w:rPr>
        <w:t>Conseiller : "Est-ce que la solution que nous venons de voir ensemble vous convient ?</w:t>
      </w:r>
      <w:r w:rsidRPr="008C512D">
        <w:rPr>
          <w:rFonts w:ascii="Calibri" w:hAnsi="Calibri" w:cs="Calibri"/>
          <w:lang w:val="fr-FR"/>
        </w:rPr>
        <w:br/>
        <w:t>Est-ce qu’il reste un point que je n’ai pas traité et qui vous inquiète encore ?"</w:t>
      </w:r>
    </w:p>
    <w:p w14:paraId="54C16F69" w14:textId="77777777" w:rsidR="0032114B" w:rsidRPr="008C512D" w:rsidRDefault="0032114B" w:rsidP="0032114B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8C512D">
        <w:rPr>
          <w:rFonts w:cstheme="majorHAnsi"/>
          <w:color w:val="000000" w:themeColor="text1"/>
          <w:sz w:val="24"/>
          <w:szCs w:val="24"/>
          <w:lang w:val="fr-FR"/>
        </w:rPr>
        <w:t>7. Clôture de l’appel</w:t>
      </w:r>
    </w:p>
    <w:p w14:paraId="252DB7CE" w14:textId="6EA489D6" w:rsidR="00C93158" w:rsidRPr="00CF243A" w:rsidRDefault="0032114B" w:rsidP="00CF243A">
      <w:pPr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CF243A">
        <w:rPr>
          <w:rFonts w:ascii="Calibri" w:hAnsi="Calibri" w:cs="Calibri"/>
          <w:lang w:val="fr-FR"/>
        </w:rPr>
        <w:t>Conseiller : "Merci beaucoup d’avoir pris le temps de nous appeler et de nous signaler ce problème.</w:t>
      </w:r>
      <w:r w:rsidRPr="00CF243A">
        <w:rPr>
          <w:rFonts w:ascii="Calibri" w:hAnsi="Calibri" w:cs="Calibri"/>
          <w:lang w:val="fr-FR"/>
        </w:rPr>
        <w:br/>
        <w:t>C’est important pour nous pour nous améliorer.</w:t>
      </w:r>
      <w:r w:rsidRPr="00CF243A">
        <w:rPr>
          <w:rFonts w:ascii="Calibri" w:hAnsi="Calibri" w:cs="Calibri"/>
          <w:lang w:val="fr-FR"/>
        </w:rPr>
        <w:br/>
        <w:t>Si jamais le moindre souci persiste, n’hésitez pas à nous recontacter en rappelant la référence [référence].</w:t>
      </w:r>
      <w:r w:rsidRPr="00CF243A">
        <w:rPr>
          <w:rFonts w:ascii="Calibri" w:hAnsi="Calibri" w:cs="Calibri"/>
          <w:lang w:val="fr-FR"/>
        </w:rPr>
        <w:br/>
        <w:t xml:space="preserve">Je vous souhaite une bonne journée / soirée, </w:t>
      </w:r>
      <w:r w:rsidR="008C512D" w:rsidRPr="00CF243A">
        <w:rPr>
          <w:rFonts w:ascii="Calibri" w:hAnsi="Calibri" w:cs="Calibri"/>
          <w:lang w:val="fr-FR"/>
        </w:rPr>
        <w:t>[Nom du client]."</w:t>
      </w:r>
      <w:r w:rsidRPr="00CF243A">
        <w:rPr>
          <w:rFonts w:ascii="Calibri" w:hAnsi="Calibri" w:cs="Calibri"/>
          <w:color w:val="000000" w:themeColor="text1"/>
          <w:sz w:val="24"/>
          <w:szCs w:val="24"/>
          <w:lang w:val="fr-FR"/>
        </w:rPr>
        <w:br/>
      </w:r>
    </w:p>
    <w:sectPr w:rsidR="00C93158" w:rsidRPr="00CF243A" w:rsidSect="00EA0582">
      <w:headerReference w:type="default" r:id="rId10"/>
      <w:footerReference w:type="default" r:id="rId11"/>
      <w:pgSz w:w="12240" w:h="15840"/>
      <w:pgMar w:top="255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489A" w14:textId="77777777" w:rsidR="002A1063" w:rsidRDefault="002A1063" w:rsidP="005C4691">
      <w:pPr>
        <w:spacing w:after="0" w:line="240" w:lineRule="auto"/>
      </w:pPr>
      <w:r>
        <w:separator/>
      </w:r>
    </w:p>
  </w:endnote>
  <w:endnote w:type="continuationSeparator" w:id="0">
    <w:p w14:paraId="18FD78EC" w14:textId="77777777" w:rsidR="002A1063" w:rsidRDefault="002A1063" w:rsidP="005C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14D8" w14:textId="3D806F79" w:rsidR="005C4691" w:rsidRPr="001E24CB" w:rsidRDefault="001E24CB" w:rsidP="001E24CB">
    <w:pPr>
      <w:pStyle w:val="Pieddepage"/>
      <w:jc w:val="center"/>
      <w:rPr>
        <w:rFonts w:ascii="Calibri" w:hAnsi="Calibri" w:cs="Calibri"/>
        <w:lang w:val="fr-FR"/>
      </w:rPr>
    </w:pPr>
    <w:r w:rsidRPr="001E24CB">
      <w:rPr>
        <w:rFonts w:ascii="Calibri" w:hAnsi="Calibri" w:cs="Calibri"/>
        <w:lang w:val="fr-FR"/>
      </w:rPr>
      <w:t xml:space="preserve">Retrouvez d’autres ressources pratiques sur </w:t>
    </w:r>
    <w:hyperlink r:id="rId1" w:history="1">
      <w:r w:rsidRPr="001E24CB">
        <w:rPr>
          <w:rStyle w:val="Lienhypertexte"/>
          <w:rFonts w:ascii="Calibri" w:hAnsi="Calibri" w:cs="Calibri"/>
          <w:color w:val="C93868"/>
          <w:lang w:val="fr-FR"/>
        </w:rPr>
        <w:t>notre blog</w:t>
      </w:r>
    </w:hyperlink>
    <w:r w:rsidRPr="001E24CB">
      <w:rPr>
        <w:rFonts w:ascii="Calibri" w:hAnsi="Calibri" w:cs="Calibri"/>
        <w:color w:val="C93868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F72A" w14:textId="77777777" w:rsidR="002A1063" w:rsidRDefault="002A1063" w:rsidP="005C4691">
      <w:pPr>
        <w:spacing w:after="0" w:line="240" w:lineRule="auto"/>
      </w:pPr>
      <w:r>
        <w:separator/>
      </w:r>
    </w:p>
  </w:footnote>
  <w:footnote w:type="continuationSeparator" w:id="0">
    <w:p w14:paraId="5E966F42" w14:textId="77777777" w:rsidR="002A1063" w:rsidRDefault="002A1063" w:rsidP="005C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6DE0" w14:textId="1DC18E82" w:rsidR="005C4691" w:rsidRDefault="005C469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4D530" wp14:editId="24D70EE2">
          <wp:simplePos x="0" y="0"/>
          <wp:positionH relativeFrom="column">
            <wp:posOffset>1753644</wp:posOffset>
          </wp:positionH>
          <wp:positionV relativeFrom="paragraph">
            <wp:posOffset>-44120</wp:posOffset>
          </wp:positionV>
          <wp:extent cx="1812290" cy="578485"/>
          <wp:effectExtent l="0" t="0" r="0" b="0"/>
          <wp:wrapTopAndBottom/>
          <wp:docPr id="1576918912" name="Picture 9" descr="A black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18912" name="Picture 9" descr="A black and pin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957877">
    <w:abstractNumId w:val="8"/>
  </w:num>
  <w:num w:numId="2" w16cid:durableId="518083863">
    <w:abstractNumId w:val="6"/>
  </w:num>
  <w:num w:numId="3" w16cid:durableId="1256476775">
    <w:abstractNumId w:val="5"/>
  </w:num>
  <w:num w:numId="4" w16cid:durableId="1718624586">
    <w:abstractNumId w:val="4"/>
  </w:num>
  <w:num w:numId="5" w16cid:durableId="1520117015">
    <w:abstractNumId w:val="7"/>
  </w:num>
  <w:num w:numId="6" w16cid:durableId="258679438">
    <w:abstractNumId w:val="3"/>
  </w:num>
  <w:num w:numId="7" w16cid:durableId="176502318">
    <w:abstractNumId w:val="2"/>
  </w:num>
  <w:num w:numId="8" w16cid:durableId="442191309">
    <w:abstractNumId w:val="1"/>
  </w:num>
  <w:num w:numId="9" w16cid:durableId="11211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A85"/>
    <w:rsid w:val="0015074B"/>
    <w:rsid w:val="001E24CB"/>
    <w:rsid w:val="0029639D"/>
    <w:rsid w:val="002A1063"/>
    <w:rsid w:val="0032114B"/>
    <w:rsid w:val="00326F90"/>
    <w:rsid w:val="00332B07"/>
    <w:rsid w:val="00387043"/>
    <w:rsid w:val="005C4691"/>
    <w:rsid w:val="007D1E79"/>
    <w:rsid w:val="00822793"/>
    <w:rsid w:val="008C512D"/>
    <w:rsid w:val="00AA1D8D"/>
    <w:rsid w:val="00B47730"/>
    <w:rsid w:val="00C93158"/>
    <w:rsid w:val="00CA11F9"/>
    <w:rsid w:val="00CB0664"/>
    <w:rsid w:val="00CF243A"/>
    <w:rsid w:val="00EA0582"/>
    <w:rsid w:val="00FA1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B9D21"/>
  <w14:defaultImageDpi w14:val="300"/>
  <w15:docId w15:val="{6C4642A1-F13E-6649-A517-59760A1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C46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6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4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honie-style.com?subject=A%20propos%20de%20vos%20scripts%20t&#233;l&#233;phoniq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onie-style.com/contac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onie-style.com/blo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Nadjirou TIMERA</cp:lastModifiedBy>
  <cp:revision>8</cp:revision>
  <dcterms:created xsi:type="dcterms:W3CDTF">2025-12-01T11:06:00Z</dcterms:created>
  <dcterms:modified xsi:type="dcterms:W3CDTF">2025-12-01T11:22:00Z</dcterms:modified>
  <cp:category/>
</cp:coreProperties>
</file>